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095"/>
        <w:gridCol w:w="1509"/>
      </w:tblGrid>
      <w:tr w:rsidR="00945159" w14:paraId="4FE73F74" w14:textId="4E03F7B9" w:rsidTr="008848A7">
        <w:tc>
          <w:tcPr>
            <w:tcW w:w="6345" w:type="dxa"/>
            <w:tcBorders>
              <w:right w:val="nil"/>
            </w:tcBorders>
            <w:shd w:val="clear" w:color="auto" w:fill="FFFF00"/>
          </w:tcPr>
          <w:p w14:paraId="2206D69E" w14:textId="77777777" w:rsidR="00945159" w:rsidRDefault="00945159" w:rsidP="00945159">
            <w:pPr>
              <w:jc w:val="center"/>
              <w:rPr>
                <w:rFonts w:ascii="Gill Sans Light" w:hAnsi="Gill Sans Light" w:cs="Gill Sans Light"/>
                <w:color w:val="00B0F0"/>
                <w:sz w:val="16"/>
                <w:szCs w:val="16"/>
              </w:rPr>
            </w:pPr>
          </w:p>
          <w:p w14:paraId="6E3C1442" w14:textId="77777777" w:rsidR="000978EA" w:rsidRDefault="000978EA" w:rsidP="00945159">
            <w:pPr>
              <w:jc w:val="center"/>
              <w:rPr>
                <w:rFonts w:ascii="Gill Sans Light" w:hAnsi="Gill Sans Light" w:cs="Gill Sans Light"/>
                <w:b/>
                <w:color w:val="1F497D" w:themeColor="text2"/>
                <w:sz w:val="40"/>
                <w:szCs w:val="40"/>
              </w:rPr>
            </w:pPr>
          </w:p>
          <w:p w14:paraId="4D516E68" w14:textId="11E2214A" w:rsidR="00945159" w:rsidRPr="00722EFB" w:rsidRDefault="00945159" w:rsidP="00945159">
            <w:pPr>
              <w:jc w:val="center"/>
              <w:rPr>
                <w:rFonts w:ascii="Gill Sans Light" w:hAnsi="Gill Sans Light" w:cs="Gill Sans Light"/>
                <w:color w:val="1F497D" w:themeColor="text2"/>
                <w:sz w:val="40"/>
                <w:szCs w:val="40"/>
              </w:rPr>
            </w:pPr>
            <w:r w:rsidRPr="00722EFB">
              <w:rPr>
                <w:rFonts w:ascii="Gill Sans Light" w:hAnsi="Gill Sans Light" w:cs="Gill Sans Light"/>
                <w:b/>
                <w:color w:val="1F497D" w:themeColor="text2"/>
                <w:sz w:val="40"/>
                <w:szCs w:val="40"/>
              </w:rPr>
              <w:t>Mindfulness</w:t>
            </w:r>
            <w:r w:rsidR="00722EFB">
              <w:rPr>
                <w:rFonts w:ascii="Gill Sans Light" w:hAnsi="Gill Sans Light" w:cs="Gill Sans Light"/>
                <w:b/>
                <w:color w:val="1F497D" w:themeColor="text2"/>
                <w:sz w:val="40"/>
                <w:szCs w:val="40"/>
              </w:rPr>
              <w:t xml:space="preserve"> </w:t>
            </w:r>
            <w:r w:rsidR="000978EA">
              <w:rPr>
                <w:rFonts w:ascii="Gill Sans Light" w:hAnsi="Gill Sans Light" w:cs="Gill Sans Light"/>
                <w:b/>
                <w:color w:val="1F497D" w:themeColor="text2"/>
                <w:sz w:val="40"/>
                <w:szCs w:val="40"/>
              </w:rPr>
              <w:t xml:space="preserve">for Health </w:t>
            </w:r>
          </w:p>
          <w:p w14:paraId="5B511032" w14:textId="77777777" w:rsidR="00945159" w:rsidRDefault="00945159" w:rsidP="00945159">
            <w:pPr>
              <w:rPr>
                <w:rFonts w:ascii="Gill Sans Light" w:hAnsi="Gill Sans Light" w:cs="Gill Sans Light"/>
                <w:color w:val="00B0F0"/>
                <w:sz w:val="16"/>
                <w:szCs w:val="16"/>
              </w:rPr>
            </w:pPr>
          </w:p>
        </w:tc>
        <w:tc>
          <w:tcPr>
            <w:tcW w:w="1259" w:type="dxa"/>
            <w:tcBorders>
              <w:left w:val="nil"/>
            </w:tcBorders>
            <w:shd w:val="clear" w:color="auto" w:fill="FFFF00"/>
          </w:tcPr>
          <w:p w14:paraId="770D28E8" w14:textId="77777777" w:rsidR="00945159" w:rsidRDefault="00945159" w:rsidP="006453CF">
            <w:pPr>
              <w:jc w:val="center"/>
              <w:rPr>
                <w:rFonts w:ascii="Gill Sans Light" w:hAnsi="Gill Sans Light" w:cs="Gill Sans Light"/>
                <w:color w:val="00B0F0"/>
                <w:sz w:val="16"/>
                <w:szCs w:val="16"/>
              </w:rPr>
            </w:pPr>
          </w:p>
          <w:p w14:paraId="18FE135A" w14:textId="694F7A83" w:rsidR="00945159" w:rsidRDefault="00945159" w:rsidP="006453CF">
            <w:pPr>
              <w:jc w:val="center"/>
              <w:rPr>
                <w:rFonts w:ascii="Gill Sans Light" w:hAnsi="Gill Sans Light" w:cs="Gill Sans Light"/>
                <w:color w:val="00B0F0"/>
                <w:sz w:val="16"/>
                <w:szCs w:val="16"/>
              </w:rPr>
            </w:pPr>
            <w:r>
              <w:rPr>
                <w:rFonts w:ascii="Gill Sans Light" w:hAnsi="Gill Sans Light" w:cs="Gill Sans Light"/>
                <w:noProof/>
                <w:color w:val="00B0F0"/>
                <w:sz w:val="16"/>
                <w:szCs w:val="16"/>
                <w:lang w:eastAsia="en-GB"/>
              </w:rPr>
              <w:drawing>
                <wp:inline distT="0" distB="0" distL="0" distR="0" wp14:anchorId="7C4E8C37" wp14:editId="6D6B82E5">
                  <wp:extent cx="821267"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267" cy="660400"/>
                          </a:xfrm>
                          <a:prstGeom prst="rect">
                            <a:avLst/>
                          </a:prstGeom>
                          <a:noFill/>
                        </pic:spPr>
                      </pic:pic>
                    </a:graphicData>
                  </a:graphic>
                </wp:inline>
              </w:drawing>
            </w:r>
          </w:p>
          <w:p w14:paraId="0943547E" w14:textId="77777777" w:rsidR="00945159" w:rsidRDefault="00945159" w:rsidP="006453CF">
            <w:pPr>
              <w:jc w:val="center"/>
              <w:rPr>
                <w:rFonts w:ascii="Gill Sans Light" w:hAnsi="Gill Sans Light" w:cs="Gill Sans Light"/>
                <w:color w:val="00B0F0"/>
                <w:sz w:val="16"/>
                <w:szCs w:val="16"/>
              </w:rPr>
            </w:pPr>
          </w:p>
        </w:tc>
      </w:tr>
    </w:tbl>
    <w:p w14:paraId="59FF0D48" w14:textId="4A2CC353" w:rsidR="00943A2D" w:rsidRPr="003E4871" w:rsidRDefault="00943A2D" w:rsidP="007F4831">
      <w:pPr>
        <w:pBdr>
          <w:left w:val="single" w:sz="4" w:space="4" w:color="auto"/>
          <w:right w:val="single" w:sz="4" w:space="4" w:color="auto"/>
        </w:pBdr>
        <w:shd w:val="clear" w:color="auto" w:fill="C6D9F1" w:themeFill="text2" w:themeFillTint="33"/>
        <w:jc w:val="center"/>
        <w:rPr>
          <w:rFonts w:ascii="Gill Sans Light" w:hAnsi="Gill Sans Light" w:cs="Gill Sans Light"/>
          <w:b/>
          <w:color w:val="00B0F0"/>
          <w:sz w:val="32"/>
          <w:szCs w:val="32"/>
        </w:rPr>
      </w:pPr>
    </w:p>
    <w:p w14:paraId="28AD7ABE" w14:textId="63278B50" w:rsidR="00943A2D" w:rsidRPr="00B50C6A" w:rsidRDefault="00C3456A" w:rsidP="007F4831">
      <w:pPr>
        <w:pBdr>
          <w:left w:val="single" w:sz="4" w:space="4" w:color="auto"/>
          <w:right w:val="single" w:sz="4" w:space="4" w:color="auto"/>
        </w:pBdr>
        <w:shd w:val="clear" w:color="auto" w:fill="C6D9F1" w:themeFill="text2" w:themeFillTint="33"/>
        <w:jc w:val="center"/>
        <w:rPr>
          <w:rFonts w:ascii="Gill Sans Light" w:hAnsi="Gill Sans Light" w:cs="Gill Sans Light"/>
          <w:b/>
          <w:color w:val="300DC3"/>
          <w:sz w:val="28"/>
          <w:szCs w:val="28"/>
        </w:rPr>
      </w:pPr>
      <w:r>
        <w:rPr>
          <w:rFonts w:ascii="Gill Sans Light" w:hAnsi="Gill Sans Light" w:cs="Gill Sans Light"/>
          <w:b/>
          <w:color w:val="300DC3"/>
          <w:sz w:val="32"/>
          <w:szCs w:val="32"/>
        </w:rPr>
        <w:t xml:space="preserve">Do you live with pain or illness? </w:t>
      </w:r>
      <w:bookmarkStart w:id="0" w:name="_GoBack"/>
      <w:bookmarkEnd w:id="0"/>
    </w:p>
    <w:p w14:paraId="4085E65F" w14:textId="77777777" w:rsidR="00943A2D" w:rsidRDefault="00943A2D" w:rsidP="007F4831">
      <w:pPr>
        <w:pBdr>
          <w:left w:val="single" w:sz="4" w:space="4" w:color="auto"/>
          <w:right w:val="single" w:sz="4" w:space="4" w:color="auto"/>
        </w:pBdr>
        <w:shd w:val="clear" w:color="auto" w:fill="C6D9F1" w:themeFill="text2" w:themeFillTint="33"/>
        <w:jc w:val="center"/>
        <w:rPr>
          <w:rFonts w:ascii="Gill Sans Light" w:hAnsi="Gill Sans Light" w:cs="Gill Sans Light"/>
          <w:color w:val="C00000"/>
          <w:sz w:val="16"/>
          <w:szCs w:val="16"/>
        </w:rPr>
      </w:pPr>
    </w:p>
    <w:p w14:paraId="4AFDE9DC" w14:textId="77777777" w:rsidR="008A151C" w:rsidRPr="00336B92" w:rsidRDefault="008A151C" w:rsidP="007F4831">
      <w:pPr>
        <w:pBdr>
          <w:left w:val="single" w:sz="4" w:space="4" w:color="auto"/>
          <w:right w:val="single" w:sz="4" w:space="4" w:color="auto"/>
        </w:pBdr>
        <w:shd w:val="clear" w:color="auto" w:fill="C6D9F1" w:themeFill="text2" w:themeFillTint="33"/>
        <w:jc w:val="center"/>
        <w:rPr>
          <w:rFonts w:ascii="Gill Sans Light" w:hAnsi="Gill Sans Light" w:cs="Gill Sans Light"/>
          <w:color w:val="C00000"/>
          <w:sz w:val="16"/>
          <w:szCs w:val="16"/>
        </w:rPr>
      </w:pPr>
    </w:p>
    <w:p w14:paraId="49BCA514" w14:textId="56C9395B" w:rsidR="00943A2D" w:rsidRDefault="00CC3FC9" w:rsidP="00CC3FC9">
      <w:pPr>
        <w:pBdr>
          <w:left w:val="single" w:sz="4" w:space="4" w:color="auto"/>
          <w:right w:val="single" w:sz="4" w:space="4" w:color="auto"/>
        </w:pBdr>
        <w:shd w:val="clear" w:color="auto" w:fill="C6D9F1" w:themeFill="text2" w:themeFillTint="33"/>
        <w:rPr>
          <w:rFonts w:ascii="Gill Sans Light" w:hAnsi="Gill Sans Light" w:cs="Gill Sans Light"/>
          <w:sz w:val="28"/>
          <w:szCs w:val="28"/>
        </w:rPr>
      </w:pPr>
      <w:r>
        <w:rPr>
          <w:rFonts w:ascii="Gill Sans Light" w:hAnsi="Gill Sans Light" w:cs="Gill Sans Light"/>
          <w:sz w:val="28"/>
          <w:szCs w:val="28"/>
        </w:rPr>
        <w:t xml:space="preserve">This course is based on the work of Vidyamala Burch, an internationally respected leader in the field of Mindfulness Based Pain Management. The course book, Mindfulness for Health, won first prize for popular medicine in the 2014 British Medical Association Book Awards. </w:t>
      </w:r>
    </w:p>
    <w:p w14:paraId="1F1D75A4" w14:textId="6D27D2A4" w:rsidR="00CC3FC9" w:rsidRDefault="00CC3FC9" w:rsidP="00CC3FC9">
      <w:pPr>
        <w:pBdr>
          <w:left w:val="single" w:sz="4" w:space="4" w:color="auto"/>
          <w:right w:val="single" w:sz="4" w:space="4" w:color="auto"/>
        </w:pBdr>
        <w:shd w:val="clear" w:color="auto" w:fill="C6D9F1" w:themeFill="text2" w:themeFillTint="33"/>
        <w:rPr>
          <w:rFonts w:ascii="Gill Sans Light" w:hAnsi="Gill Sans Light" w:cs="Gill Sans Light"/>
          <w:sz w:val="28"/>
          <w:szCs w:val="28"/>
        </w:rPr>
      </w:pPr>
    </w:p>
    <w:p w14:paraId="2BC8D996" w14:textId="1F625BC6" w:rsidR="00CC3FC9" w:rsidRDefault="00CC3FC9" w:rsidP="00CC3FC9">
      <w:pPr>
        <w:pBdr>
          <w:left w:val="single" w:sz="4" w:space="4" w:color="auto"/>
          <w:right w:val="single" w:sz="4" w:space="4" w:color="auto"/>
        </w:pBdr>
        <w:shd w:val="clear" w:color="auto" w:fill="C6D9F1" w:themeFill="text2" w:themeFillTint="33"/>
        <w:rPr>
          <w:rFonts w:ascii="Gill Sans Light" w:hAnsi="Gill Sans Light" w:cs="Gill Sans Light"/>
        </w:rPr>
      </w:pPr>
      <w:r w:rsidRPr="00CC3FC9">
        <w:rPr>
          <w:rFonts w:ascii="Gill Sans Light" w:hAnsi="Gill Sans Light" w:cs="Gill Sans Light"/>
        </w:rPr>
        <w:t xml:space="preserve">Most people completing the course report lasting benefits, including: </w:t>
      </w:r>
    </w:p>
    <w:p w14:paraId="5196CE32" w14:textId="77777777" w:rsidR="003E4871" w:rsidRDefault="003E4871" w:rsidP="00CC3FC9">
      <w:pPr>
        <w:pBdr>
          <w:left w:val="single" w:sz="4" w:space="4" w:color="auto"/>
          <w:right w:val="single" w:sz="4" w:space="4" w:color="auto"/>
        </w:pBdr>
        <w:shd w:val="clear" w:color="auto" w:fill="C6D9F1" w:themeFill="text2" w:themeFillTint="33"/>
        <w:rPr>
          <w:rFonts w:ascii="Gill Sans Light" w:hAnsi="Gill Sans Light" w:cs="Gill Sans Light"/>
        </w:rPr>
      </w:pPr>
    </w:p>
    <w:p w14:paraId="21713353" w14:textId="2CDD2AB8" w:rsidR="003E4871" w:rsidRPr="003E4871" w:rsidRDefault="003E4871" w:rsidP="00CC3FC9">
      <w:pPr>
        <w:pBdr>
          <w:left w:val="single" w:sz="4" w:space="4" w:color="auto"/>
          <w:right w:val="single" w:sz="4" w:space="4" w:color="auto"/>
        </w:pBdr>
        <w:shd w:val="clear" w:color="auto" w:fill="C6D9F1" w:themeFill="text2" w:themeFillTint="33"/>
        <w:rPr>
          <w:rFonts w:ascii="Gill Sans Light" w:hAnsi="Gill Sans Light" w:cs="Gill Sans Light"/>
          <w:color w:val="C00000"/>
          <w:sz w:val="32"/>
          <w:szCs w:val="32"/>
        </w:rPr>
      </w:pPr>
      <w:proofErr w:type="gramStart"/>
      <w:r w:rsidRPr="003E4871">
        <w:rPr>
          <w:rFonts w:ascii="Times New Roman" w:hAnsi="Times New Roman" w:cs="Times New Roman"/>
          <w:color w:val="C00000"/>
          <w:sz w:val="32"/>
          <w:szCs w:val="32"/>
        </w:rPr>
        <w:t>*</w:t>
      </w:r>
      <w:r w:rsidRPr="003E4871">
        <w:rPr>
          <w:rFonts w:ascii="Gill Sans Light" w:hAnsi="Gill Sans Light" w:cs="Gill Sans Light"/>
          <w:color w:val="C00000"/>
          <w:sz w:val="32"/>
          <w:szCs w:val="32"/>
        </w:rPr>
        <w:t xml:space="preserve"> </w:t>
      </w:r>
      <w:r w:rsidRPr="003E4871">
        <w:rPr>
          <w:rFonts w:ascii="Gill Sans Light" w:hAnsi="Gill Sans Light" w:cs="Gill Sans Light"/>
          <w:sz w:val="32"/>
          <w:szCs w:val="32"/>
        </w:rPr>
        <w:t xml:space="preserve"> </w:t>
      </w:r>
      <w:r w:rsidRPr="003E4871">
        <w:rPr>
          <w:rFonts w:ascii="Gill Sans Light" w:hAnsi="Gill Sans Light" w:cs="Gill Sans Light"/>
          <w:color w:val="C00000"/>
          <w:sz w:val="32"/>
          <w:szCs w:val="32"/>
        </w:rPr>
        <w:t>A</w:t>
      </w:r>
      <w:proofErr w:type="gramEnd"/>
      <w:r w:rsidRPr="003E4871">
        <w:rPr>
          <w:rFonts w:ascii="Gill Sans Light" w:hAnsi="Gill Sans Light" w:cs="Gill Sans Light"/>
          <w:color w:val="C00000"/>
          <w:sz w:val="32"/>
          <w:szCs w:val="32"/>
        </w:rPr>
        <w:t xml:space="preserve"> greater capacity to manage their health symptoms</w:t>
      </w:r>
    </w:p>
    <w:p w14:paraId="4DC3210F" w14:textId="06785FCD" w:rsidR="003E4871" w:rsidRPr="003E4871" w:rsidRDefault="003E4871" w:rsidP="00CC3FC9">
      <w:pPr>
        <w:pBdr>
          <w:left w:val="single" w:sz="4" w:space="4" w:color="auto"/>
          <w:right w:val="single" w:sz="4" w:space="4" w:color="auto"/>
        </w:pBdr>
        <w:shd w:val="clear" w:color="auto" w:fill="C6D9F1" w:themeFill="text2" w:themeFillTint="33"/>
        <w:rPr>
          <w:rFonts w:ascii="Times New Roman" w:hAnsi="Times New Roman" w:cs="Times New Roman"/>
          <w:color w:val="C00000"/>
          <w:sz w:val="32"/>
          <w:szCs w:val="32"/>
        </w:rPr>
      </w:pPr>
      <w:proofErr w:type="gramStart"/>
      <w:r w:rsidRPr="003E4871">
        <w:rPr>
          <w:rFonts w:ascii="Times New Roman" w:hAnsi="Times New Roman" w:cs="Times New Roman"/>
          <w:color w:val="C00000"/>
          <w:sz w:val="32"/>
          <w:szCs w:val="32"/>
        </w:rPr>
        <w:t>*  An</w:t>
      </w:r>
      <w:proofErr w:type="gramEnd"/>
      <w:r w:rsidRPr="003E4871">
        <w:rPr>
          <w:rFonts w:ascii="Times New Roman" w:hAnsi="Times New Roman" w:cs="Times New Roman"/>
          <w:color w:val="C00000"/>
          <w:sz w:val="32"/>
          <w:szCs w:val="32"/>
        </w:rPr>
        <w:t xml:space="preserve"> increased ability to relax and experience calm</w:t>
      </w:r>
    </w:p>
    <w:p w14:paraId="6C3D4B23" w14:textId="3E2B8136" w:rsidR="003E4871" w:rsidRPr="003E4871" w:rsidRDefault="003E4871" w:rsidP="00CC3FC9">
      <w:pPr>
        <w:pBdr>
          <w:left w:val="single" w:sz="4" w:space="4" w:color="auto"/>
          <w:right w:val="single" w:sz="4" w:space="4" w:color="auto"/>
        </w:pBdr>
        <w:shd w:val="clear" w:color="auto" w:fill="C6D9F1" w:themeFill="text2" w:themeFillTint="33"/>
        <w:rPr>
          <w:rFonts w:ascii="Gill Sans Light" w:hAnsi="Gill Sans Light" w:cs="Gill Sans Light"/>
          <w:color w:val="C00000"/>
          <w:sz w:val="32"/>
          <w:szCs w:val="32"/>
        </w:rPr>
      </w:pPr>
      <w:proofErr w:type="gramStart"/>
      <w:r w:rsidRPr="003E4871">
        <w:rPr>
          <w:rFonts w:ascii="Times New Roman" w:hAnsi="Times New Roman" w:cs="Times New Roman"/>
          <w:color w:val="C00000"/>
          <w:sz w:val="32"/>
          <w:szCs w:val="32"/>
        </w:rPr>
        <w:t>*  More</w:t>
      </w:r>
      <w:proofErr w:type="gramEnd"/>
      <w:r w:rsidRPr="003E4871">
        <w:rPr>
          <w:rFonts w:ascii="Times New Roman" w:hAnsi="Times New Roman" w:cs="Times New Roman"/>
          <w:color w:val="C00000"/>
          <w:sz w:val="32"/>
          <w:szCs w:val="32"/>
        </w:rPr>
        <w:t xml:space="preserve"> energy, enthusiasm and appreciation of life </w:t>
      </w:r>
    </w:p>
    <w:p w14:paraId="1B676B09" w14:textId="5746271B" w:rsidR="00CC3FC9" w:rsidRPr="002B7572" w:rsidRDefault="00CC3FC9" w:rsidP="00CC3FC9">
      <w:pPr>
        <w:pBdr>
          <w:left w:val="single" w:sz="4" w:space="4" w:color="auto"/>
          <w:right w:val="single" w:sz="4" w:space="4" w:color="auto"/>
        </w:pBdr>
        <w:shd w:val="clear" w:color="auto" w:fill="C6D9F1" w:themeFill="text2" w:themeFillTint="33"/>
        <w:rPr>
          <w:rFonts w:ascii="Gill Sans Light" w:hAnsi="Gill Sans Light" w:cs="Gill Sans Light"/>
          <w:sz w:val="28"/>
          <w:szCs w:val="28"/>
        </w:rPr>
      </w:pPr>
      <w:r>
        <w:rPr>
          <w:rFonts w:ascii="Gill Sans Light" w:hAnsi="Gill Sans Light" w:cs="Gill Sans Light"/>
          <w:sz w:val="28"/>
          <w:szCs w:val="28"/>
        </w:rPr>
        <w:tab/>
      </w:r>
    </w:p>
    <w:p w14:paraId="5B0CCEA6" w14:textId="77777777" w:rsidR="003E4871" w:rsidRDefault="003E4871" w:rsidP="007F4831">
      <w:pPr>
        <w:pBdr>
          <w:left w:val="single" w:sz="4" w:space="4" w:color="auto"/>
          <w:right w:val="single" w:sz="4" w:space="4" w:color="auto"/>
        </w:pBdr>
        <w:shd w:val="clear" w:color="auto" w:fill="C6D9F1" w:themeFill="text2" w:themeFillTint="33"/>
        <w:jc w:val="center"/>
        <w:rPr>
          <w:rFonts w:ascii="Gill Sans Light" w:hAnsi="Gill Sans Light" w:cs="Gill Sans Light"/>
          <w:b/>
          <w:color w:val="300DC3"/>
          <w:sz w:val="28"/>
          <w:szCs w:val="28"/>
        </w:rPr>
      </w:pPr>
    </w:p>
    <w:p w14:paraId="0B10FB46" w14:textId="3DE841AC" w:rsidR="00943A2D" w:rsidRPr="00D35738" w:rsidRDefault="000978EA" w:rsidP="007F4831">
      <w:pPr>
        <w:pBdr>
          <w:left w:val="single" w:sz="4" w:space="4" w:color="auto"/>
          <w:right w:val="single" w:sz="4" w:space="4" w:color="auto"/>
        </w:pBdr>
        <w:shd w:val="clear" w:color="auto" w:fill="C6D9F1" w:themeFill="text2" w:themeFillTint="33"/>
        <w:jc w:val="center"/>
        <w:rPr>
          <w:rFonts w:ascii="Gill Sans Light" w:hAnsi="Gill Sans Light" w:cs="Gill Sans Light"/>
          <w:b/>
          <w:color w:val="300DC3"/>
          <w:sz w:val="28"/>
          <w:szCs w:val="28"/>
        </w:rPr>
      </w:pPr>
      <w:r>
        <w:rPr>
          <w:rFonts w:ascii="Gill Sans Light" w:hAnsi="Gill Sans Light" w:cs="Gill Sans Light"/>
          <w:b/>
          <w:color w:val="300DC3"/>
          <w:sz w:val="28"/>
          <w:szCs w:val="28"/>
        </w:rPr>
        <w:t>Thursday 18</w:t>
      </w:r>
      <w:r w:rsidRPr="000978EA">
        <w:rPr>
          <w:rFonts w:ascii="Gill Sans Light" w:hAnsi="Gill Sans Light" w:cs="Gill Sans Light"/>
          <w:b/>
          <w:color w:val="300DC3"/>
          <w:sz w:val="28"/>
          <w:szCs w:val="28"/>
          <w:vertAlign w:val="superscript"/>
        </w:rPr>
        <w:t>th</w:t>
      </w:r>
      <w:r>
        <w:rPr>
          <w:rFonts w:ascii="Gill Sans Light" w:hAnsi="Gill Sans Light" w:cs="Gill Sans Light"/>
          <w:b/>
          <w:color w:val="300DC3"/>
          <w:sz w:val="28"/>
          <w:szCs w:val="28"/>
        </w:rPr>
        <w:t xml:space="preserve"> January – Thursday 8</w:t>
      </w:r>
      <w:r w:rsidRPr="000978EA">
        <w:rPr>
          <w:rFonts w:ascii="Gill Sans Light" w:hAnsi="Gill Sans Light" w:cs="Gill Sans Light"/>
          <w:b/>
          <w:color w:val="300DC3"/>
          <w:sz w:val="28"/>
          <w:szCs w:val="28"/>
          <w:vertAlign w:val="superscript"/>
        </w:rPr>
        <w:t>th</w:t>
      </w:r>
      <w:r>
        <w:rPr>
          <w:rFonts w:ascii="Gill Sans Light" w:hAnsi="Gill Sans Light" w:cs="Gill Sans Light"/>
          <w:b/>
          <w:color w:val="300DC3"/>
          <w:sz w:val="28"/>
          <w:szCs w:val="28"/>
        </w:rPr>
        <w:t xml:space="preserve"> March </w:t>
      </w:r>
      <w:r w:rsidR="00943A2D" w:rsidRPr="00D35738">
        <w:rPr>
          <w:rFonts w:ascii="Gill Sans Light" w:hAnsi="Gill Sans Light" w:cs="Gill Sans Light"/>
          <w:b/>
          <w:color w:val="300DC3"/>
          <w:sz w:val="28"/>
          <w:szCs w:val="28"/>
        </w:rPr>
        <w:t>201</w:t>
      </w:r>
      <w:r>
        <w:rPr>
          <w:rFonts w:ascii="Gill Sans Light" w:hAnsi="Gill Sans Light" w:cs="Gill Sans Light"/>
          <w:b/>
          <w:color w:val="300DC3"/>
          <w:sz w:val="28"/>
          <w:szCs w:val="28"/>
        </w:rPr>
        <w:t>8</w:t>
      </w:r>
    </w:p>
    <w:p w14:paraId="78A27578" w14:textId="73BAE0A4" w:rsidR="00571489" w:rsidRPr="00945159" w:rsidRDefault="00BC5E9E" w:rsidP="007F4831">
      <w:pPr>
        <w:pBdr>
          <w:left w:val="single" w:sz="4" w:space="4" w:color="auto"/>
          <w:right w:val="single" w:sz="4" w:space="4" w:color="auto"/>
        </w:pBdr>
        <w:shd w:val="clear" w:color="auto" w:fill="C6D9F1" w:themeFill="text2" w:themeFillTint="33"/>
        <w:jc w:val="center"/>
        <w:rPr>
          <w:rFonts w:ascii="Gill Sans Light" w:hAnsi="Gill Sans Light" w:cs="Gill Sans Light"/>
          <w:b/>
          <w:color w:val="300DC3"/>
          <w:sz w:val="28"/>
          <w:szCs w:val="28"/>
          <w14:textFill>
            <w14:gradFill>
              <w14:gsLst>
                <w14:gs w14:pos="0">
                  <w14:srgbClr w14:val="300DC3">
                    <w14:shade w14:val="30000"/>
                    <w14:satMod w14:val="115000"/>
                  </w14:srgbClr>
                </w14:gs>
                <w14:gs w14:pos="50000">
                  <w14:srgbClr w14:val="300DC3">
                    <w14:shade w14:val="67500"/>
                    <w14:satMod w14:val="115000"/>
                  </w14:srgbClr>
                </w14:gs>
                <w14:gs w14:pos="100000">
                  <w14:srgbClr w14:val="300DC3">
                    <w14:shade w14:val="100000"/>
                    <w14:satMod w14:val="115000"/>
                  </w14:srgbClr>
                </w14:gs>
              </w14:gsLst>
              <w14:path w14:path="circle">
                <w14:fillToRect w14:l="0" w14:t="100000" w14:r="100000" w14:b="0"/>
              </w14:path>
            </w14:gradFill>
          </w14:textFill>
        </w:rPr>
      </w:pPr>
      <w:r w:rsidRPr="00D35738">
        <w:rPr>
          <w:rFonts w:ascii="Gill Sans Light" w:hAnsi="Gill Sans Light" w:cs="Gill Sans Light"/>
          <w:b/>
          <w:color w:val="300DC3"/>
          <w:sz w:val="28"/>
          <w:szCs w:val="28"/>
        </w:rPr>
        <w:t xml:space="preserve">2.30 - </w:t>
      </w:r>
      <w:r w:rsidR="000978EA">
        <w:rPr>
          <w:rFonts w:ascii="Gill Sans Light" w:hAnsi="Gill Sans Light" w:cs="Gill Sans Light"/>
          <w:b/>
          <w:color w:val="300DC3"/>
          <w:sz w:val="28"/>
          <w:szCs w:val="28"/>
        </w:rPr>
        <w:t>5</w:t>
      </w:r>
      <w:r w:rsidR="00943A2D" w:rsidRPr="00D35738">
        <w:rPr>
          <w:rFonts w:ascii="Gill Sans Light" w:hAnsi="Gill Sans Light" w:cs="Gill Sans Light"/>
          <w:b/>
          <w:color w:val="300DC3"/>
          <w:sz w:val="28"/>
          <w:szCs w:val="28"/>
        </w:rPr>
        <w:t>.00 pm</w:t>
      </w:r>
    </w:p>
    <w:p w14:paraId="04596D25" w14:textId="77777777" w:rsidR="000978EA" w:rsidRDefault="000978EA" w:rsidP="007F4831">
      <w:pPr>
        <w:pBdr>
          <w:left w:val="single" w:sz="4" w:space="4" w:color="auto"/>
          <w:right w:val="single" w:sz="4" w:space="4" w:color="auto"/>
        </w:pBdr>
        <w:shd w:val="clear" w:color="auto" w:fill="C6D9F1" w:themeFill="text2" w:themeFillTint="33"/>
        <w:jc w:val="center"/>
        <w:rPr>
          <w:rFonts w:ascii="Gill Sans Light" w:hAnsi="Gill Sans Light" w:cs="Gill Sans Light"/>
          <w:color w:val="300DC3"/>
          <w:sz w:val="28"/>
          <w:szCs w:val="28"/>
        </w:rPr>
      </w:pPr>
    </w:p>
    <w:p w14:paraId="5965AE57" w14:textId="261E8778" w:rsidR="008848A7" w:rsidRPr="00D35738" w:rsidRDefault="008848A7" w:rsidP="007F4831">
      <w:pPr>
        <w:pBdr>
          <w:left w:val="single" w:sz="4" w:space="4" w:color="auto"/>
          <w:right w:val="single" w:sz="4" w:space="4" w:color="auto"/>
        </w:pBdr>
        <w:shd w:val="clear" w:color="auto" w:fill="C6D9F1" w:themeFill="text2" w:themeFillTint="33"/>
        <w:jc w:val="center"/>
        <w:rPr>
          <w:rFonts w:ascii="Gill Sans Light" w:hAnsi="Gill Sans Light" w:cs="Gill Sans Light"/>
          <w:color w:val="300DC3"/>
          <w:sz w:val="28"/>
          <w:szCs w:val="28"/>
        </w:rPr>
      </w:pPr>
      <w:r>
        <w:rPr>
          <w:rFonts w:ascii="Gill Sans Light" w:hAnsi="Gill Sans Light" w:cs="Gill Sans Light"/>
          <w:color w:val="300DC3"/>
          <w:sz w:val="28"/>
          <w:szCs w:val="28"/>
        </w:rPr>
        <w:t xml:space="preserve">At: </w:t>
      </w:r>
      <w:r w:rsidR="000978EA">
        <w:rPr>
          <w:rFonts w:ascii="Gill Sans Light" w:hAnsi="Gill Sans Light" w:cs="Gill Sans Light"/>
          <w:color w:val="300DC3"/>
          <w:sz w:val="28"/>
          <w:szCs w:val="28"/>
        </w:rPr>
        <w:t xml:space="preserve">Yoga Junction, </w:t>
      </w:r>
      <w:r w:rsidR="000978EA" w:rsidRPr="000978EA">
        <w:rPr>
          <w:rFonts w:ascii="Gill Sans Light" w:hAnsi="Gill Sans Light" w:cs="Gill Sans Light"/>
          <w:color w:val="300DC3"/>
          <w:sz w:val="28"/>
          <w:szCs w:val="28"/>
          <w:lang w:val="en-GB"/>
        </w:rPr>
        <w:t>93a Weston Park Road, Crouch End</w:t>
      </w:r>
    </w:p>
    <w:p w14:paraId="7F6E40F1" w14:textId="77777777" w:rsidR="00571489" w:rsidRPr="00945159" w:rsidRDefault="00571489" w:rsidP="007F4831">
      <w:pPr>
        <w:pBdr>
          <w:left w:val="single" w:sz="4" w:space="4" w:color="auto"/>
          <w:right w:val="single" w:sz="4" w:space="4" w:color="auto"/>
        </w:pBdr>
        <w:shd w:val="clear" w:color="auto" w:fill="C6D9F1" w:themeFill="text2" w:themeFillTint="33"/>
        <w:jc w:val="center"/>
        <w:rPr>
          <w:rFonts w:ascii="Gill Sans Light" w:eastAsia="Times New Roman" w:hAnsi="Gill Sans Light" w:cs="Gill Sans Light"/>
          <w:b/>
          <w:sz w:val="16"/>
          <w:szCs w:val="16"/>
        </w:rPr>
      </w:pPr>
    </w:p>
    <w:p w14:paraId="53680C6D" w14:textId="37F6BA12" w:rsidR="005D6127" w:rsidRDefault="00943A2D" w:rsidP="007F4831">
      <w:pPr>
        <w:pBdr>
          <w:left w:val="single" w:sz="4" w:space="4" w:color="auto"/>
          <w:right w:val="single" w:sz="4" w:space="4" w:color="auto"/>
        </w:pBdr>
        <w:shd w:val="clear" w:color="auto" w:fill="C6D9F1" w:themeFill="text2" w:themeFillTint="33"/>
        <w:jc w:val="center"/>
        <w:rPr>
          <w:rFonts w:ascii="Gill Sans Light" w:hAnsi="Gill Sans Light" w:cs="Gill Sans Light"/>
        </w:rPr>
      </w:pPr>
      <w:r w:rsidRPr="00D35738">
        <w:rPr>
          <w:rFonts w:ascii="Gill Sans Light" w:hAnsi="Gill Sans Light" w:cs="Gill Sans Light"/>
          <w:color w:val="300DC3"/>
          <w:sz w:val="28"/>
          <w:szCs w:val="28"/>
        </w:rPr>
        <w:t xml:space="preserve">Cost </w:t>
      </w:r>
      <w:r w:rsidR="000978EA">
        <w:rPr>
          <w:rFonts w:ascii="Gill Sans Light" w:hAnsi="Gill Sans Light" w:cs="Gill Sans Light"/>
          <w:color w:val="300DC3"/>
          <w:sz w:val="28"/>
          <w:szCs w:val="28"/>
        </w:rPr>
        <w:t>£190</w:t>
      </w:r>
      <w:r w:rsidRPr="00D35738">
        <w:rPr>
          <w:rFonts w:ascii="Gill Sans Light" w:hAnsi="Gill Sans Light" w:cs="Gill Sans Light"/>
          <w:color w:val="300DC3"/>
          <w:sz w:val="28"/>
          <w:szCs w:val="28"/>
        </w:rPr>
        <w:t xml:space="preserve"> (</w:t>
      </w:r>
      <w:r w:rsidR="003E4871">
        <w:rPr>
          <w:rFonts w:ascii="Gill Sans Light" w:hAnsi="Gill Sans Light" w:cs="Gill Sans Light"/>
          <w:color w:val="300DC3"/>
          <w:sz w:val="28"/>
          <w:szCs w:val="28"/>
        </w:rPr>
        <w:t>C</w:t>
      </w:r>
      <w:r w:rsidRPr="00D35738">
        <w:rPr>
          <w:rFonts w:ascii="Gill Sans Light" w:hAnsi="Gill Sans Light" w:cs="Gill Sans Light"/>
          <w:color w:val="300DC3"/>
          <w:sz w:val="28"/>
          <w:szCs w:val="28"/>
        </w:rPr>
        <w:t>oncessions available)</w:t>
      </w:r>
      <w:r w:rsidR="00CC3FC9">
        <w:rPr>
          <w:rFonts w:ascii="Gill Sans Light" w:hAnsi="Gill Sans Light" w:cs="Gill Sans Light"/>
        </w:rPr>
        <w:t xml:space="preserve"> </w:t>
      </w:r>
    </w:p>
    <w:p w14:paraId="0517E558" w14:textId="77777777" w:rsidR="00686427" w:rsidRDefault="00686427" w:rsidP="007F4831">
      <w:pPr>
        <w:pBdr>
          <w:left w:val="single" w:sz="4" w:space="4" w:color="auto"/>
          <w:right w:val="single" w:sz="4" w:space="4" w:color="auto"/>
        </w:pBdr>
        <w:shd w:val="clear" w:color="auto" w:fill="C6D9F1" w:themeFill="text2" w:themeFillTint="33"/>
        <w:jc w:val="center"/>
        <w:rPr>
          <w:rFonts w:ascii="Gill Sans Light" w:hAnsi="Gill Sans Light" w:cs="Gill Sans Light"/>
        </w:rPr>
      </w:pPr>
    </w:p>
    <w:p w14:paraId="396E6C8C" w14:textId="5C471B69" w:rsidR="001D48A1" w:rsidRDefault="00C07692" w:rsidP="007F4831">
      <w:pPr>
        <w:pBdr>
          <w:left w:val="single" w:sz="4" w:space="4" w:color="auto"/>
          <w:right w:val="single" w:sz="4" w:space="4" w:color="auto"/>
        </w:pBdr>
        <w:shd w:val="clear" w:color="auto" w:fill="C6D9F1" w:themeFill="text2" w:themeFillTint="33"/>
        <w:jc w:val="center"/>
        <w:rPr>
          <w:rFonts w:ascii="Gill Sans Light" w:hAnsi="Gill Sans Light" w:cs="Gill Sans Light"/>
        </w:rPr>
      </w:pPr>
      <w:r w:rsidRPr="00CD4A50">
        <w:rPr>
          <w:rFonts w:ascii="Gill Sans Light" w:hAnsi="Gill Sans Light" w:cs="Gill Sans Light"/>
        </w:rPr>
        <w:t>For further information please contact:</w:t>
      </w:r>
    </w:p>
    <w:p w14:paraId="3B28454B" w14:textId="77777777" w:rsidR="006453CF" w:rsidRPr="00CD4A50" w:rsidRDefault="006453CF" w:rsidP="007F4831">
      <w:pPr>
        <w:pBdr>
          <w:left w:val="single" w:sz="4" w:space="4" w:color="auto"/>
          <w:right w:val="single" w:sz="4" w:space="4" w:color="auto"/>
        </w:pBdr>
        <w:shd w:val="clear" w:color="auto" w:fill="C6D9F1" w:themeFill="text2" w:themeFillTint="33"/>
        <w:jc w:val="center"/>
        <w:rPr>
          <w:rFonts w:ascii="Gill Sans Light" w:hAnsi="Gill Sans Light" w:cs="Gill Sans Light"/>
        </w:rPr>
      </w:pPr>
    </w:p>
    <w:p w14:paraId="65D8446D" w14:textId="1D0F843C" w:rsidR="000E02D5" w:rsidRDefault="00D35738" w:rsidP="007F4831">
      <w:pPr>
        <w:pBdr>
          <w:left w:val="single" w:sz="4" w:space="4" w:color="auto"/>
          <w:bottom w:val="single" w:sz="4" w:space="1" w:color="auto"/>
          <w:right w:val="single" w:sz="4" w:space="4" w:color="auto"/>
        </w:pBdr>
        <w:shd w:val="clear" w:color="auto" w:fill="C6D9F1" w:themeFill="text2" w:themeFillTint="33"/>
        <w:rPr>
          <w:rFonts w:ascii="Gill Sans Light" w:hAnsi="Gill Sans Light" w:cs="Gill Sans Light"/>
          <w:b/>
          <w:sz w:val="28"/>
          <w:szCs w:val="28"/>
        </w:rPr>
      </w:pPr>
      <w:r>
        <w:rPr>
          <w:rFonts w:ascii="Gill Sans Light" w:hAnsi="Gill Sans Light" w:cs="Gill Sans Light"/>
          <w:b/>
          <w:sz w:val="28"/>
          <w:szCs w:val="28"/>
        </w:rPr>
        <w:t>Sop</w:t>
      </w:r>
      <w:r w:rsidRPr="008E208F">
        <w:rPr>
          <w:rFonts w:ascii="Gill Sans Light" w:hAnsi="Gill Sans Light" w:cs="Gill Sans Light"/>
          <w:b/>
          <w:sz w:val="28"/>
          <w:szCs w:val="28"/>
        </w:rPr>
        <w:t xml:space="preserve">hie Matthew </w:t>
      </w:r>
      <w:r w:rsidR="008E208F">
        <w:rPr>
          <w:rFonts w:ascii="Gill Sans Light" w:hAnsi="Gill Sans Light" w:cs="Gill Sans Light"/>
          <w:b/>
          <w:sz w:val="28"/>
          <w:szCs w:val="28"/>
        </w:rPr>
        <w:t xml:space="preserve">   </w:t>
      </w:r>
      <w:r w:rsidRPr="008E208F">
        <w:rPr>
          <w:rFonts w:ascii="Gill Sans Light" w:hAnsi="Gill Sans Light" w:cs="Gill Sans Light"/>
          <w:b/>
          <w:sz w:val="28"/>
          <w:szCs w:val="28"/>
        </w:rPr>
        <w:t>srbmatthew@gmail.com</w:t>
      </w:r>
      <w:r w:rsidR="00C07692" w:rsidRPr="008E208F">
        <w:rPr>
          <w:rFonts w:ascii="Gill Sans Light" w:hAnsi="Gill Sans Light" w:cs="Gill Sans Light"/>
          <w:b/>
          <w:sz w:val="28"/>
          <w:szCs w:val="28"/>
        </w:rPr>
        <w:t xml:space="preserve"> </w:t>
      </w:r>
      <w:r w:rsidR="008E208F">
        <w:rPr>
          <w:rFonts w:ascii="Gill Sans Light" w:hAnsi="Gill Sans Light" w:cs="Gill Sans Light"/>
          <w:b/>
          <w:sz w:val="28"/>
          <w:szCs w:val="28"/>
        </w:rPr>
        <w:t xml:space="preserve">       </w:t>
      </w:r>
      <w:r w:rsidR="00BB0AA4" w:rsidRPr="008E208F">
        <w:rPr>
          <w:rFonts w:ascii="Gill Sans Light" w:hAnsi="Gill Sans Light" w:cs="Gill Sans Light"/>
          <w:b/>
          <w:sz w:val="28"/>
          <w:szCs w:val="28"/>
        </w:rPr>
        <w:t>07956 666458</w:t>
      </w:r>
    </w:p>
    <w:p w14:paraId="4F01BF24" w14:textId="77777777" w:rsidR="003E4871" w:rsidRDefault="003E4871" w:rsidP="007F4831">
      <w:pPr>
        <w:pBdr>
          <w:left w:val="single" w:sz="4" w:space="4" w:color="auto"/>
          <w:bottom w:val="single" w:sz="4" w:space="1" w:color="auto"/>
          <w:right w:val="single" w:sz="4" w:space="4" w:color="auto"/>
        </w:pBdr>
        <w:shd w:val="clear" w:color="auto" w:fill="C6D9F1" w:themeFill="text2" w:themeFillTint="33"/>
        <w:rPr>
          <w:rFonts w:ascii="Gill Sans Light" w:hAnsi="Gill Sans Light" w:cs="Gill Sans Light"/>
          <w:b/>
          <w:color w:val="300DC3"/>
          <w:sz w:val="22"/>
          <w:szCs w:val="22"/>
        </w:rPr>
      </w:pPr>
    </w:p>
    <w:p w14:paraId="110E9E53" w14:textId="77777777" w:rsidR="003E4871" w:rsidRDefault="003E4871" w:rsidP="007F4831">
      <w:pPr>
        <w:pBdr>
          <w:left w:val="single" w:sz="4" w:space="4" w:color="auto"/>
          <w:bottom w:val="single" w:sz="4" w:space="1" w:color="auto"/>
          <w:right w:val="single" w:sz="4" w:space="4" w:color="auto"/>
        </w:pBdr>
        <w:shd w:val="clear" w:color="auto" w:fill="C6D9F1" w:themeFill="text2" w:themeFillTint="33"/>
        <w:rPr>
          <w:rFonts w:ascii="Gill Sans Light" w:hAnsi="Gill Sans Light" w:cs="Gill Sans Light"/>
          <w:b/>
          <w:color w:val="300DC3"/>
          <w:sz w:val="22"/>
          <w:szCs w:val="22"/>
        </w:rPr>
      </w:pPr>
    </w:p>
    <w:p w14:paraId="4701FBD6" w14:textId="3FFD52A2" w:rsidR="00D35738" w:rsidRPr="003E4871" w:rsidRDefault="00D35738" w:rsidP="003E4871">
      <w:pPr>
        <w:pBdr>
          <w:left w:val="single" w:sz="4" w:space="4" w:color="auto"/>
          <w:bottom w:val="single" w:sz="4" w:space="1" w:color="auto"/>
          <w:right w:val="single" w:sz="4" w:space="4" w:color="auto"/>
        </w:pBdr>
        <w:shd w:val="clear" w:color="auto" w:fill="C6D9F1" w:themeFill="text2" w:themeFillTint="33"/>
        <w:jc w:val="center"/>
        <w:rPr>
          <w:rFonts w:ascii="Gill Sans Light" w:hAnsi="Gill Sans Light" w:cs="Gill Sans Light"/>
          <w:b/>
          <w:i/>
          <w:color w:val="300DC3"/>
          <w:sz w:val="32"/>
          <w:szCs w:val="32"/>
        </w:rPr>
      </w:pPr>
      <w:r w:rsidRPr="003E4871">
        <w:rPr>
          <w:rFonts w:ascii="Gill Sans Light" w:hAnsi="Gill Sans Light" w:cs="Gill Sans Light"/>
          <w:b/>
          <w:i/>
          <w:color w:val="300DC3"/>
          <w:sz w:val="32"/>
          <w:szCs w:val="32"/>
        </w:rPr>
        <w:t>‘You can’t stop the waves, but you can learn to surf’</w:t>
      </w:r>
    </w:p>
    <w:p w14:paraId="184870F8" w14:textId="6D268AB6" w:rsidR="00D35738" w:rsidRPr="003E4871" w:rsidRDefault="00D35738" w:rsidP="003E4871">
      <w:pPr>
        <w:pBdr>
          <w:left w:val="single" w:sz="4" w:space="4" w:color="auto"/>
          <w:bottom w:val="single" w:sz="4" w:space="1" w:color="auto"/>
          <w:right w:val="single" w:sz="4" w:space="4" w:color="auto"/>
        </w:pBdr>
        <w:shd w:val="clear" w:color="auto" w:fill="C6D9F1" w:themeFill="text2" w:themeFillTint="33"/>
        <w:jc w:val="center"/>
        <w:rPr>
          <w:rFonts w:ascii="Gill Sans Light" w:hAnsi="Gill Sans Light" w:cs="Gill Sans Light"/>
          <w:b/>
          <w:sz w:val="32"/>
          <w:szCs w:val="32"/>
        </w:rPr>
      </w:pPr>
      <w:r w:rsidRPr="003E4871">
        <w:rPr>
          <w:rFonts w:ascii="Gill Sans Light" w:hAnsi="Gill Sans Light" w:cs="Gill Sans Light"/>
          <w:b/>
          <w:i/>
          <w:color w:val="300DC3"/>
          <w:sz w:val="32"/>
          <w:szCs w:val="32"/>
        </w:rPr>
        <w:t xml:space="preserve">Jon </w:t>
      </w:r>
      <w:proofErr w:type="spellStart"/>
      <w:r w:rsidRPr="003E4871">
        <w:rPr>
          <w:rFonts w:ascii="Gill Sans Light" w:hAnsi="Gill Sans Light" w:cs="Gill Sans Light"/>
          <w:b/>
          <w:i/>
          <w:color w:val="300DC3"/>
          <w:sz w:val="32"/>
          <w:szCs w:val="32"/>
        </w:rPr>
        <w:t>Kabat</w:t>
      </w:r>
      <w:proofErr w:type="spellEnd"/>
      <w:r w:rsidRPr="003E4871">
        <w:rPr>
          <w:rFonts w:ascii="Gill Sans Light" w:hAnsi="Gill Sans Light" w:cs="Gill Sans Light"/>
          <w:b/>
          <w:i/>
          <w:color w:val="300DC3"/>
          <w:sz w:val="32"/>
          <w:szCs w:val="32"/>
        </w:rPr>
        <w:t>-Zinn</w:t>
      </w:r>
    </w:p>
    <w:sectPr w:rsidR="00D35738" w:rsidRPr="003E4871" w:rsidSect="001D48A1">
      <w:pgSz w:w="8380" w:h="11900"/>
      <w:pgMar w:top="284" w:right="425"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ill Sans Light">
    <w:altName w:val="Times New Roman"/>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06ED9"/>
    <w:multiLevelType w:val="hybridMultilevel"/>
    <w:tmpl w:val="FF863AF4"/>
    <w:lvl w:ilvl="0" w:tplc="391E88C2">
      <w:start w:val="8"/>
      <w:numFmt w:val="bullet"/>
      <w:lvlText w:val=""/>
      <w:lvlJc w:val="left"/>
      <w:pPr>
        <w:ind w:left="720" w:hanging="360"/>
      </w:pPr>
      <w:rPr>
        <w:rFonts w:ascii="Symbol" w:eastAsiaTheme="minorHAnsi" w:hAnsi="Symbol" w:cstheme="minorBidi" w:hint="default"/>
        <w:color w:val="0070C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C67723"/>
    <w:multiLevelType w:val="hybridMultilevel"/>
    <w:tmpl w:val="721E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D5"/>
    <w:rsid w:val="00096418"/>
    <w:rsid w:val="000978EA"/>
    <w:rsid w:val="000A25DA"/>
    <w:rsid w:val="000E02D5"/>
    <w:rsid w:val="001700FA"/>
    <w:rsid w:val="0019653F"/>
    <w:rsid w:val="001B03AB"/>
    <w:rsid w:val="001C3726"/>
    <w:rsid w:val="001C48E2"/>
    <w:rsid w:val="001D48A1"/>
    <w:rsid w:val="001E667E"/>
    <w:rsid w:val="001E7064"/>
    <w:rsid w:val="00216D96"/>
    <w:rsid w:val="00293C06"/>
    <w:rsid w:val="002B2EFC"/>
    <w:rsid w:val="002B7572"/>
    <w:rsid w:val="00336B92"/>
    <w:rsid w:val="003A09FE"/>
    <w:rsid w:val="003E4871"/>
    <w:rsid w:val="00571489"/>
    <w:rsid w:val="005D6127"/>
    <w:rsid w:val="005E72F0"/>
    <w:rsid w:val="006453CF"/>
    <w:rsid w:val="00686427"/>
    <w:rsid w:val="00701156"/>
    <w:rsid w:val="00722EFB"/>
    <w:rsid w:val="007A6CFB"/>
    <w:rsid w:val="007B7810"/>
    <w:rsid w:val="007C4B69"/>
    <w:rsid w:val="007C62E2"/>
    <w:rsid w:val="007F4831"/>
    <w:rsid w:val="008848A7"/>
    <w:rsid w:val="00893DB7"/>
    <w:rsid w:val="008A151C"/>
    <w:rsid w:val="008E208F"/>
    <w:rsid w:val="00943A2D"/>
    <w:rsid w:val="00945159"/>
    <w:rsid w:val="009F122B"/>
    <w:rsid w:val="00A613D0"/>
    <w:rsid w:val="00A76CF3"/>
    <w:rsid w:val="00A9679F"/>
    <w:rsid w:val="00AD4601"/>
    <w:rsid w:val="00B274FB"/>
    <w:rsid w:val="00B50C6A"/>
    <w:rsid w:val="00BB0AA4"/>
    <w:rsid w:val="00BC5E9E"/>
    <w:rsid w:val="00BD2053"/>
    <w:rsid w:val="00BF2E0F"/>
    <w:rsid w:val="00C07692"/>
    <w:rsid w:val="00C3456A"/>
    <w:rsid w:val="00CC3FC9"/>
    <w:rsid w:val="00CD0498"/>
    <w:rsid w:val="00CD4A50"/>
    <w:rsid w:val="00D35738"/>
    <w:rsid w:val="00D53226"/>
    <w:rsid w:val="00E9231C"/>
    <w:rsid w:val="00EA4C2F"/>
    <w:rsid w:val="00F04E4C"/>
    <w:rsid w:val="00FB3618"/>
    <w:rsid w:val="00FC5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E4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D5"/>
    <w:rPr>
      <w:rFonts w:ascii="Lucida Grande" w:hAnsi="Lucida Grande"/>
      <w:sz w:val="18"/>
      <w:szCs w:val="18"/>
    </w:rPr>
  </w:style>
  <w:style w:type="character" w:customStyle="1" w:styleId="BalloonTextChar">
    <w:name w:val="Balloon Text Char"/>
    <w:basedOn w:val="DefaultParagraphFont"/>
    <w:link w:val="BalloonText"/>
    <w:uiPriority w:val="99"/>
    <w:semiHidden/>
    <w:rsid w:val="000E02D5"/>
    <w:rPr>
      <w:rFonts w:ascii="Lucida Grande" w:hAnsi="Lucida Grande"/>
      <w:sz w:val="18"/>
      <w:szCs w:val="18"/>
    </w:rPr>
  </w:style>
  <w:style w:type="character" w:styleId="Hyperlink">
    <w:name w:val="Hyperlink"/>
    <w:basedOn w:val="DefaultParagraphFont"/>
    <w:uiPriority w:val="99"/>
    <w:unhideWhenUsed/>
    <w:rsid w:val="00943A2D"/>
    <w:rPr>
      <w:color w:val="0000FF" w:themeColor="hyperlink"/>
      <w:u w:val="single"/>
    </w:rPr>
  </w:style>
  <w:style w:type="paragraph" w:styleId="ListParagraph">
    <w:name w:val="List Paragraph"/>
    <w:basedOn w:val="Normal"/>
    <w:uiPriority w:val="34"/>
    <w:qFormat/>
    <w:rsid w:val="008A151C"/>
    <w:pPr>
      <w:spacing w:after="200" w:line="276" w:lineRule="auto"/>
      <w:ind w:left="720"/>
      <w:contextualSpacing/>
    </w:pPr>
    <w:rPr>
      <w:rFonts w:eastAsiaTheme="minorHAnsi"/>
      <w:sz w:val="22"/>
      <w:szCs w:val="22"/>
      <w:lang w:val="en-GB"/>
    </w:rPr>
  </w:style>
  <w:style w:type="table" w:styleId="TableGrid">
    <w:name w:val="Table Grid"/>
    <w:basedOn w:val="TableNormal"/>
    <w:uiPriority w:val="59"/>
    <w:rsid w:val="008A151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D5"/>
    <w:rPr>
      <w:rFonts w:ascii="Lucida Grande" w:hAnsi="Lucida Grande"/>
      <w:sz w:val="18"/>
      <w:szCs w:val="18"/>
    </w:rPr>
  </w:style>
  <w:style w:type="character" w:customStyle="1" w:styleId="BalloonTextChar">
    <w:name w:val="Balloon Text Char"/>
    <w:basedOn w:val="DefaultParagraphFont"/>
    <w:link w:val="BalloonText"/>
    <w:uiPriority w:val="99"/>
    <w:semiHidden/>
    <w:rsid w:val="000E02D5"/>
    <w:rPr>
      <w:rFonts w:ascii="Lucida Grande" w:hAnsi="Lucida Grande"/>
      <w:sz w:val="18"/>
      <w:szCs w:val="18"/>
    </w:rPr>
  </w:style>
  <w:style w:type="character" w:styleId="Hyperlink">
    <w:name w:val="Hyperlink"/>
    <w:basedOn w:val="DefaultParagraphFont"/>
    <w:uiPriority w:val="99"/>
    <w:unhideWhenUsed/>
    <w:rsid w:val="00943A2D"/>
    <w:rPr>
      <w:color w:val="0000FF" w:themeColor="hyperlink"/>
      <w:u w:val="single"/>
    </w:rPr>
  </w:style>
  <w:style w:type="paragraph" w:styleId="ListParagraph">
    <w:name w:val="List Paragraph"/>
    <w:basedOn w:val="Normal"/>
    <w:uiPriority w:val="34"/>
    <w:qFormat/>
    <w:rsid w:val="008A151C"/>
    <w:pPr>
      <w:spacing w:after="200" w:line="276" w:lineRule="auto"/>
      <w:ind w:left="720"/>
      <w:contextualSpacing/>
    </w:pPr>
    <w:rPr>
      <w:rFonts w:eastAsiaTheme="minorHAnsi"/>
      <w:sz w:val="22"/>
      <w:szCs w:val="22"/>
      <w:lang w:val="en-GB"/>
    </w:rPr>
  </w:style>
  <w:style w:type="table" w:styleId="TableGrid">
    <w:name w:val="Table Grid"/>
    <w:basedOn w:val="TableNormal"/>
    <w:uiPriority w:val="59"/>
    <w:rsid w:val="008A151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79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965B-4AAA-4C8E-A6E9-582998F8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Yoga junction ltd</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Fraser</dc:creator>
  <cp:lastModifiedBy>Sophie</cp:lastModifiedBy>
  <cp:revision>3</cp:revision>
  <cp:lastPrinted>2017-04-10T14:28:00Z</cp:lastPrinted>
  <dcterms:created xsi:type="dcterms:W3CDTF">2017-11-10T13:38:00Z</dcterms:created>
  <dcterms:modified xsi:type="dcterms:W3CDTF">2017-11-10T13:39:00Z</dcterms:modified>
</cp:coreProperties>
</file>